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00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425"/>
        <w:gridCol w:w="4845"/>
        <w:gridCol w:w="105"/>
        <w:gridCol w:w="105"/>
        <w:gridCol w:w="105"/>
        <w:gridCol w:w="105"/>
        <w:gridCol w:w="105"/>
        <w:gridCol w:w="105"/>
        <w:gridCol w:w="105"/>
        <w:gridCol w:w="1065"/>
        <w:gridCol w:w="2820"/>
        <w:gridCol w:w="705"/>
        <w:gridCol w:w="705"/>
        <w:gridCol w:w="705"/>
        <w:tblGridChange w:id="0">
          <w:tblGrid>
            <w:gridCol w:w="1425"/>
            <w:gridCol w:w="4845"/>
            <w:gridCol w:w="105"/>
            <w:gridCol w:w="105"/>
            <w:gridCol w:w="105"/>
            <w:gridCol w:w="105"/>
            <w:gridCol w:w="105"/>
            <w:gridCol w:w="105"/>
            <w:gridCol w:w="105"/>
            <w:gridCol w:w="1065"/>
            <w:gridCol w:w="2820"/>
            <w:gridCol w:w="705"/>
            <w:gridCol w:w="705"/>
            <w:gridCol w:w="705"/>
          </w:tblGrid>
        </w:tblGridChange>
      </w:tblGrid>
      <w:tr>
        <w:trPr>
          <w:cantSplit w:val="0"/>
          <w:trHeight w:val="315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Event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Location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Start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End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Event start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Event end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1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Pack-in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Pack-out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 participants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Circus Team and roles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Event Company team and roles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 relevant subcontractor(s) and roles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On the day communication procedure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Medical team and first aid procedure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5" w:hRule="atLeast"/>
          <w:tblHeader w:val="0"/>
        </w:trPr>
        <w:tc>
          <w:tcPr>
            <w:gridSpan w:val="14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Aid training of performers:</w:t>
            </w:r>
          </w:p>
          <w:p w:rsidR="00000000" w:rsidDel="00000000" w:rsidP="00000000" w:rsidRDefault="00000000" w:rsidRPr="00000000" w14:paraId="000001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Incident response training of performers:</w:t>
            </w:r>
          </w:p>
          <w:p w:rsidR="00000000" w:rsidDel="00000000" w:rsidP="00000000" w:rsidRDefault="00000000" w:rsidRPr="00000000" w14:paraId="000001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Locations of incident plan information and emergency contacts:</w:t>
            </w:r>
          </w:p>
          <w:p w:rsidR="00000000" w:rsidDel="00000000" w:rsidP="00000000" w:rsidRDefault="00000000" w:rsidRPr="00000000" w14:paraId="000001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will happen if there is an incident on stage:</w:t>
            </w:r>
          </w:p>
          <w:p w:rsidR="00000000" w:rsidDel="00000000" w:rsidP="00000000" w:rsidRDefault="00000000" w:rsidRPr="00000000" w14:paraId="000001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If the performer will leave themself, be taken off stage or stage and show closed.</w:t>
            </w:r>
          </w:p>
          <w:p w:rsidR="00000000" w:rsidDel="00000000" w:rsidP="00000000" w:rsidRDefault="00000000" w:rsidRPr="00000000" w14:paraId="000001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EMERGENCY CONTACTS</w:t>
            </w:r>
          </w:p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Safety observer:</w:t>
            </w:r>
          </w:p>
          <w:p w:rsidR="00000000" w:rsidDel="00000000" w:rsidP="00000000" w:rsidRDefault="00000000" w:rsidRPr="00000000" w14:paraId="000001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Supervisor:</w:t>
            </w:r>
          </w:p>
          <w:p w:rsidR="00000000" w:rsidDel="00000000" w:rsidP="00000000" w:rsidRDefault="00000000" w:rsidRPr="00000000" w14:paraId="000001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Ambulance/fire: 111</w:t>
            </w:r>
          </w:p>
          <w:p w:rsidR="00000000" w:rsidDel="00000000" w:rsidP="00000000" w:rsidRDefault="00000000" w:rsidRPr="00000000" w14:paraId="000001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SHOW SAFETY PLAN</w:t>
            </w:r>
          </w:p>
          <w:p w:rsidR="00000000" w:rsidDel="00000000" w:rsidP="00000000" w:rsidRDefault="00000000" w:rsidRPr="00000000" w14:paraId="000001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safety observer is to…</w:t>
            </w:r>
          </w:p>
          <w:p w:rsidR="00000000" w:rsidDel="00000000" w:rsidP="00000000" w:rsidRDefault="00000000" w:rsidRPr="00000000" w14:paraId="000001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Supervisor is to…</w:t>
            </w:r>
          </w:p>
          <w:p w:rsidR="00000000" w:rsidDel="00000000" w:rsidP="00000000" w:rsidRDefault="00000000" w:rsidRPr="00000000" w14:paraId="000001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Other workers are to…</w:t>
            </w:r>
          </w:p>
          <w:p w:rsidR="00000000" w:rsidDel="00000000" w:rsidP="00000000" w:rsidRDefault="00000000" w:rsidRPr="00000000" w14:paraId="000001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nearest phone is…</w:t>
            </w:r>
          </w:p>
          <w:p w:rsidR="00000000" w:rsidDel="00000000" w:rsidP="00000000" w:rsidRDefault="00000000" w:rsidRPr="00000000" w14:paraId="000001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nearest First Aid kit is…</w:t>
            </w:r>
          </w:p>
          <w:p w:rsidR="00000000" w:rsidDel="00000000" w:rsidP="00000000" w:rsidRDefault="00000000" w:rsidRPr="00000000" w14:paraId="000001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nearest de-fib is…</w:t>
            </w:r>
          </w:p>
        </w:tc>
      </w:tr>
    </w:tbl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Event Hazards</w:t>
      </w:r>
      <w:r w:rsidDel="00000000" w:rsidR="00000000" w:rsidRPr="00000000">
        <w:rPr>
          <w:sz w:val="24"/>
          <w:szCs w:val="24"/>
          <w:rtl w:val="0"/>
        </w:rPr>
        <w:t xml:space="preserve"> e.g. Electrical, set or staging structures, noise, lasers, trips, falls</w:t>
      </w:r>
    </w:p>
    <w:p w:rsidR="00000000" w:rsidDel="00000000" w:rsidP="00000000" w:rsidRDefault="00000000" w:rsidRPr="00000000" w14:paraId="000001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Environmental Hazards</w:t>
      </w:r>
      <w:r w:rsidDel="00000000" w:rsidR="00000000" w:rsidRPr="00000000">
        <w:rPr>
          <w:sz w:val="24"/>
          <w:szCs w:val="24"/>
          <w:rtl w:val="0"/>
        </w:rPr>
        <w:t xml:space="preserve"> e.g. exposure to weather e.g. UV, heat, cold, level of light, strobe lighting</w:t>
      </w:r>
    </w:p>
    <w:p w:rsidR="00000000" w:rsidDel="00000000" w:rsidP="00000000" w:rsidRDefault="00000000" w:rsidRPr="00000000" w14:paraId="0000019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People Hazards</w:t>
      </w:r>
      <w:r w:rsidDel="00000000" w:rsidR="00000000" w:rsidRPr="00000000">
        <w:rPr>
          <w:sz w:val="24"/>
          <w:szCs w:val="24"/>
          <w:rtl w:val="0"/>
        </w:rPr>
        <w:t xml:space="preserve"> e.g. age, fitness, children, skills, number, crowds, security</w:t>
      </w:r>
    </w:p>
    <w:p w:rsidR="00000000" w:rsidDel="00000000" w:rsidP="00000000" w:rsidRDefault="00000000" w:rsidRPr="00000000" w14:paraId="000001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General Hazards</w:t>
      </w:r>
      <w:r w:rsidDel="00000000" w:rsidR="00000000" w:rsidRPr="00000000">
        <w:rPr>
          <w:sz w:val="24"/>
          <w:szCs w:val="24"/>
          <w:rtl w:val="0"/>
        </w:rPr>
        <w:t xml:space="preserve"> e.g. Smoking, alcohol, drugs, fatigue, hours of work, manual handling, lone working</w:t>
      </w:r>
    </w:p>
    <w:p w:rsidR="00000000" w:rsidDel="00000000" w:rsidP="00000000" w:rsidRDefault="00000000" w:rsidRPr="00000000" w14:paraId="000001F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Site Specific hazards</w:t>
      </w:r>
      <w:r w:rsidDel="00000000" w:rsidR="00000000" w:rsidRPr="00000000">
        <w:rPr>
          <w:sz w:val="24"/>
          <w:szCs w:val="24"/>
          <w:rtl w:val="0"/>
        </w:rPr>
        <w:t xml:space="preserve"> e.g. any hazards that may impact on event/activities</w:t>
      </w:r>
    </w:p>
    <w:p w:rsidR="00000000" w:rsidDel="00000000" w:rsidP="00000000" w:rsidRDefault="00000000" w:rsidRPr="00000000" w14:paraId="000002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Pack Out</w:t>
      </w:r>
      <w:r w:rsidDel="00000000" w:rsidR="00000000" w:rsidRPr="00000000">
        <w:rPr>
          <w:sz w:val="24"/>
          <w:szCs w:val="24"/>
          <w:rtl w:val="0"/>
        </w:rPr>
        <w:t xml:space="preserve"> e.g. moving vehicles, manual handling, shared workspaces, work at heights etc</w:t>
      </w:r>
    </w:p>
    <w:p w:rsidR="00000000" w:rsidDel="00000000" w:rsidP="00000000" w:rsidRDefault="00000000" w:rsidRPr="00000000" w14:paraId="000002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Activities Hazards</w:t>
      </w:r>
      <w:r w:rsidDel="00000000" w:rsidR="00000000" w:rsidRPr="00000000">
        <w:rPr>
          <w:sz w:val="24"/>
          <w:szCs w:val="24"/>
          <w:rtl w:val="0"/>
        </w:rPr>
        <w:t xml:space="preserve"> e.g. amusement devices, flying fox, giveaways, street theater</w:t>
      </w:r>
    </w:p>
    <w:p w:rsidR="00000000" w:rsidDel="00000000" w:rsidP="00000000" w:rsidRDefault="00000000" w:rsidRPr="00000000" w14:paraId="0000026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120.0" w:type="dxa"/>
        <w:jc w:val="left"/>
        <w:tblInd w:w="3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30"/>
        <w:gridCol w:w="2010"/>
        <w:gridCol w:w="2325"/>
        <w:gridCol w:w="780"/>
        <w:gridCol w:w="3480"/>
        <w:gridCol w:w="2895"/>
        <w:tblGridChange w:id="0">
          <w:tblGrid>
            <w:gridCol w:w="630"/>
            <w:gridCol w:w="2010"/>
            <w:gridCol w:w="2325"/>
            <w:gridCol w:w="780"/>
            <w:gridCol w:w="3480"/>
            <w:gridCol w:w="289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Hazard / Risk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Influencing Factors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 Level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6" w:val="single"/>
              <w:bottom w:color="3f3f3f" w:space="0" w:sz="6" w:val="single"/>
              <w:right w:color="000000" w:space="0" w:sz="6" w:val="single"/>
            </w:tcBorders>
            <w:shd w:fill="b7b7b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3f3f3f" w:space="0" w:sz="6" w:val="single"/>
              <w:right w:color="7f7f7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rPr>
                <w:color w:val="3f3f3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3f3f3f" w:space="0" w:sz="6" w:val="single"/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3f3f3f" w:space="0" w:sz="6" w:val="single"/>
              <w:right w:color="7f7f7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Reference for Risk Assessment Matrix</w:t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1023938</wp:posOffset>
            </wp:positionH>
            <wp:positionV relativeFrom="paragraph">
              <wp:posOffset>171450</wp:posOffset>
            </wp:positionV>
            <wp:extent cx="6185419" cy="158215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5419" cy="158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1023938</wp:posOffset>
            </wp:positionH>
            <wp:positionV relativeFrom="paragraph">
              <wp:posOffset>1442275</wp:posOffset>
            </wp:positionV>
            <wp:extent cx="6181510" cy="1581150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510" cy="158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3105150</wp:posOffset>
            </wp:positionV>
            <wp:extent cx="3557155" cy="1504950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155" cy="1504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3105150</wp:posOffset>
            </wp:positionV>
            <wp:extent cx="4524375" cy="1504950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504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A">
    <w:pPr>
      <w:rPr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509588" cy="47973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47973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</w:t>
    </w:r>
    <w:r w:rsidDel="00000000" w:rsidR="00000000" w:rsidRPr="00000000">
      <w:rPr>
        <w:sz w:val="40"/>
        <w:szCs w:val="40"/>
        <w:rtl w:val="0"/>
      </w:rPr>
      <w:t xml:space="preserve">Job Safety Analysis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